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85275" w14:textId="77777777" w:rsidR="005E0821" w:rsidRPr="0037436A" w:rsidRDefault="00820771" w:rsidP="00820771">
      <w:pPr>
        <w:rPr>
          <w:b/>
          <w:bCs/>
          <w:sz w:val="20"/>
          <w:szCs w:val="20"/>
        </w:rPr>
      </w:pPr>
      <w:r w:rsidRPr="0037436A">
        <w:rPr>
          <w:b/>
          <w:bCs/>
          <w:sz w:val="20"/>
          <w:szCs w:val="20"/>
        </w:rPr>
        <w:t>Please complete this form online (preferred method) then print, sign and submit as instructed below. Alternatively, print, then complete in BLOCK CAPITALS using black or dark blue ink.</w:t>
      </w:r>
    </w:p>
    <w:p w14:paraId="44400AC6" w14:textId="77777777" w:rsidR="005E0821" w:rsidRPr="0037436A" w:rsidRDefault="00820771" w:rsidP="00820771">
      <w:pPr>
        <w:rPr>
          <w:sz w:val="20"/>
          <w:szCs w:val="20"/>
        </w:rPr>
      </w:pPr>
      <w:r w:rsidRPr="0048123D">
        <w:rPr>
          <w:sz w:val="20"/>
          <w:szCs w:val="20"/>
        </w:rPr>
        <w:t xml:space="preserve">In accordance with Article XIII of the Protocol to the Convention on International Interests in Mobile Equipment on matters specific to Aircraft Equipment and </w:t>
      </w:r>
      <w:r w:rsidR="00FE6793">
        <w:rPr>
          <w:sz w:val="20"/>
          <w:szCs w:val="20"/>
        </w:rPr>
        <w:t>t</w:t>
      </w:r>
      <w:r w:rsidR="00836808">
        <w:rPr>
          <w:sz w:val="20"/>
          <w:szCs w:val="20"/>
        </w:rPr>
        <w:t>he Aviation Registry (Interests in Aviation) (Guernsey) Ordinance,</w:t>
      </w:r>
      <w:r w:rsidRPr="0048123D">
        <w:rPr>
          <w:sz w:val="20"/>
          <w:szCs w:val="20"/>
        </w:rPr>
        <w:t xml:space="preserve"> 2015 this is a request from the Authorised Party of the specified aircraft</w:t>
      </w:r>
      <w:r w:rsidR="00836808">
        <w:rPr>
          <w:sz w:val="20"/>
          <w:szCs w:val="20"/>
        </w:rPr>
        <w:t xml:space="preserve"> to the Aircraft Registrar</w:t>
      </w:r>
      <w:r w:rsidRPr="0048123D">
        <w:rPr>
          <w:sz w:val="20"/>
          <w:szCs w:val="20"/>
        </w:rPr>
        <w:t xml:space="preserve"> to revoke the Irrevocable De-registration and Export Request Authorisation (IDERA) held against the </w:t>
      </w:r>
      <w:r w:rsidR="0037436A" w:rsidRPr="0048123D">
        <w:rPr>
          <w:sz w:val="20"/>
          <w:szCs w:val="20"/>
        </w:rPr>
        <w:t>Bailiwick of Guernsey Aircraft Register</w:t>
      </w:r>
      <w:r w:rsidRPr="0048123D">
        <w:rPr>
          <w:sz w:val="20"/>
          <w:szCs w:val="20"/>
        </w:rPr>
        <w:t>.</w:t>
      </w:r>
    </w:p>
    <w:p w14:paraId="67EA3794" w14:textId="77777777" w:rsidR="0037436A" w:rsidRPr="0037436A" w:rsidRDefault="0037436A" w:rsidP="00820771">
      <w:pPr>
        <w:rPr>
          <w:sz w:val="20"/>
          <w:szCs w:val="20"/>
        </w:rPr>
      </w:pPr>
      <w:r w:rsidRPr="0037436A">
        <w:rPr>
          <w:sz w:val="20"/>
          <w:szCs w:val="20"/>
        </w:rPr>
        <w:t>This form is to be completed by the Authorised Party of the IDERA for the aircraft</w:t>
      </w:r>
    </w:p>
    <w:tbl>
      <w:tblPr>
        <w:tblStyle w:val="TableGrid"/>
        <w:tblW w:w="10206" w:type="dxa"/>
        <w:tblLook w:val="04A0" w:firstRow="1" w:lastRow="0" w:firstColumn="1" w:lastColumn="0" w:noHBand="0" w:noVBand="1"/>
      </w:tblPr>
      <w:tblGrid>
        <w:gridCol w:w="4111"/>
        <w:gridCol w:w="655"/>
        <w:gridCol w:w="5440"/>
      </w:tblGrid>
      <w:tr w:rsidR="002E3F50" w:rsidRPr="009D5DC0" w14:paraId="350E7E7B" w14:textId="77777777" w:rsidTr="002E3F50">
        <w:tc>
          <w:tcPr>
            <w:tcW w:w="10206" w:type="dxa"/>
            <w:gridSpan w:val="3"/>
            <w:tcBorders>
              <w:top w:val="nil"/>
              <w:left w:val="nil"/>
              <w:bottom w:val="single" w:sz="4" w:space="0" w:color="auto"/>
              <w:right w:val="nil"/>
            </w:tcBorders>
          </w:tcPr>
          <w:p w14:paraId="1F6306F4" w14:textId="77777777" w:rsidR="002E3F50" w:rsidRPr="009D5DC0" w:rsidRDefault="002E3F50" w:rsidP="002E3F50">
            <w:pPr>
              <w:pStyle w:val="Heading2"/>
              <w:outlineLvl w:val="1"/>
              <w:rPr>
                <w:sz w:val="28"/>
                <w:szCs w:val="28"/>
              </w:rPr>
            </w:pPr>
            <w:r w:rsidRPr="005E0821">
              <w:t>AIRCRAFT DETAILS</w:t>
            </w:r>
          </w:p>
        </w:tc>
      </w:tr>
      <w:tr w:rsidR="002E3F50" w:rsidRPr="009D5DC0" w14:paraId="3F8697A5" w14:textId="77777777" w:rsidTr="002E3F50">
        <w:tc>
          <w:tcPr>
            <w:tcW w:w="4111" w:type="dxa"/>
            <w:tcBorders>
              <w:top w:val="single" w:sz="4" w:space="0" w:color="auto"/>
              <w:left w:val="single" w:sz="4" w:space="0" w:color="auto"/>
              <w:bottom w:val="single" w:sz="4" w:space="0" w:color="auto"/>
              <w:right w:val="single" w:sz="4" w:space="0" w:color="auto"/>
            </w:tcBorders>
          </w:tcPr>
          <w:p w14:paraId="0817053C" w14:textId="77777777" w:rsidR="002E3F50" w:rsidRPr="00270097" w:rsidRDefault="002E3F50" w:rsidP="00270097">
            <w:pPr>
              <w:jc w:val="right"/>
              <w:rPr>
                <w:sz w:val="24"/>
                <w:szCs w:val="24"/>
              </w:rPr>
            </w:pPr>
            <w:r w:rsidRPr="00270097">
              <w:rPr>
                <w:sz w:val="24"/>
                <w:szCs w:val="24"/>
              </w:rPr>
              <w:t>Application Reference Number (ARN):</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76308C63" w14:textId="77777777" w:rsidR="002E3F50" w:rsidRPr="009D5DC0" w:rsidRDefault="002E3F50" w:rsidP="008A7ED2">
            <w:pPr>
              <w:rPr>
                <w:sz w:val="28"/>
                <w:szCs w:val="28"/>
              </w:rPr>
            </w:pPr>
          </w:p>
        </w:tc>
      </w:tr>
      <w:tr w:rsidR="009111A8" w:rsidRPr="009D5DC0" w14:paraId="6ABD9074" w14:textId="77777777" w:rsidTr="005E0821">
        <w:tc>
          <w:tcPr>
            <w:tcW w:w="4111" w:type="dxa"/>
            <w:tcBorders>
              <w:top w:val="single" w:sz="4" w:space="0" w:color="auto"/>
              <w:left w:val="single" w:sz="4" w:space="0" w:color="auto"/>
              <w:bottom w:val="single" w:sz="4" w:space="0" w:color="auto"/>
              <w:right w:val="single" w:sz="4" w:space="0" w:color="auto"/>
            </w:tcBorders>
          </w:tcPr>
          <w:p w14:paraId="29745B27" w14:textId="77777777" w:rsidR="009D5DC0" w:rsidRPr="00270097" w:rsidRDefault="00AA5C7A" w:rsidP="00270097">
            <w:pPr>
              <w:jc w:val="right"/>
              <w:rPr>
                <w:sz w:val="24"/>
                <w:szCs w:val="24"/>
              </w:rPr>
            </w:pPr>
            <w:r>
              <w:rPr>
                <w:sz w:val="24"/>
                <w:szCs w:val="24"/>
              </w:rPr>
              <w:t>Registration</w:t>
            </w:r>
            <w:r w:rsidR="009D5DC0" w:rsidRPr="00270097">
              <w:rPr>
                <w:sz w:val="24"/>
                <w:szCs w:val="24"/>
              </w:rPr>
              <w:t xml:space="preserve"> mark: </w:t>
            </w:r>
          </w:p>
        </w:tc>
        <w:tc>
          <w:tcPr>
            <w:tcW w:w="655" w:type="dxa"/>
            <w:tcBorders>
              <w:top w:val="single" w:sz="4" w:space="0" w:color="auto"/>
              <w:left w:val="single" w:sz="4" w:space="0" w:color="auto"/>
              <w:bottom w:val="single" w:sz="4" w:space="0" w:color="auto"/>
              <w:right w:val="single" w:sz="4" w:space="0" w:color="auto"/>
            </w:tcBorders>
          </w:tcPr>
          <w:p w14:paraId="6FD9A235" w14:textId="77777777" w:rsidR="009D5DC0" w:rsidRPr="00270097" w:rsidRDefault="009D5DC0" w:rsidP="008A7ED2">
            <w:pPr>
              <w:rPr>
                <w:b/>
                <w:bCs/>
                <w:sz w:val="28"/>
                <w:szCs w:val="28"/>
              </w:rPr>
            </w:pPr>
            <w:r w:rsidRPr="00270097">
              <w:rPr>
                <w:b/>
                <w:bCs/>
                <w:sz w:val="28"/>
                <w:szCs w:val="28"/>
              </w:rPr>
              <w:t>2-</w:t>
            </w:r>
          </w:p>
        </w:tc>
        <w:tc>
          <w:tcPr>
            <w:tcW w:w="54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30D08E" w14:textId="77777777" w:rsidR="009D5DC0" w:rsidRPr="009D5DC0" w:rsidRDefault="009D5DC0" w:rsidP="008A7ED2">
            <w:pPr>
              <w:rPr>
                <w:sz w:val="28"/>
                <w:szCs w:val="28"/>
              </w:rPr>
            </w:pPr>
          </w:p>
        </w:tc>
      </w:tr>
      <w:tr w:rsidR="005E0821" w:rsidRPr="009D5DC0" w14:paraId="4C2C0183" w14:textId="77777777" w:rsidTr="005E0821">
        <w:tc>
          <w:tcPr>
            <w:tcW w:w="4111" w:type="dxa"/>
            <w:tcBorders>
              <w:top w:val="single" w:sz="4" w:space="0" w:color="auto"/>
              <w:left w:val="single" w:sz="4" w:space="0" w:color="auto"/>
              <w:bottom w:val="single" w:sz="4" w:space="0" w:color="auto"/>
              <w:right w:val="single" w:sz="4" w:space="0" w:color="auto"/>
            </w:tcBorders>
          </w:tcPr>
          <w:p w14:paraId="055BAD2D" w14:textId="77777777" w:rsidR="005E0821" w:rsidRDefault="005E0821" w:rsidP="00270097">
            <w:pPr>
              <w:jc w:val="right"/>
              <w:rPr>
                <w:sz w:val="24"/>
                <w:szCs w:val="24"/>
              </w:rPr>
            </w:pPr>
            <w:r>
              <w:rPr>
                <w:sz w:val="24"/>
                <w:szCs w:val="24"/>
              </w:rPr>
              <w:t>Aircraft Manufacturer:</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0F5491" w14:textId="77777777" w:rsidR="005E0821" w:rsidRPr="009D5DC0" w:rsidRDefault="005E0821" w:rsidP="008A7ED2">
            <w:pPr>
              <w:rPr>
                <w:sz w:val="28"/>
                <w:szCs w:val="28"/>
              </w:rPr>
            </w:pPr>
          </w:p>
        </w:tc>
      </w:tr>
      <w:tr w:rsidR="005E0821" w:rsidRPr="009D5DC0" w14:paraId="3678A7EE" w14:textId="77777777" w:rsidTr="0037436A">
        <w:tc>
          <w:tcPr>
            <w:tcW w:w="4111" w:type="dxa"/>
            <w:tcBorders>
              <w:top w:val="single" w:sz="4" w:space="0" w:color="auto"/>
              <w:left w:val="single" w:sz="4" w:space="0" w:color="auto"/>
              <w:bottom w:val="single" w:sz="4" w:space="0" w:color="auto"/>
              <w:right w:val="single" w:sz="4" w:space="0" w:color="auto"/>
            </w:tcBorders>
          </w:tcPr>
          <w:p w14:paraId="4F42D954" w14:textId="77777777" w:rsidR="005E0821" w:rsidRDefault="005E0821" w:rsidP="00270097">
            <w:pPr>
              <w:jc w:val="right"/>
              <w:rPr>
                <w:sz w:val="24"/>
                <w:szCs w:val="24"/>
              </w:rPr>
            </w:pPr>
            <w:r>
              <w:rPr>
                <w:sz w:val="24"/>
                <w:szCs w:val="24"/>
              </w:rPr>
              <w:t>Aircraft Type: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984414" w14:textId="77777777" w:rsidR="005E0821" w:rsidRPr="009D5DC0" w:rsidRDefault="005E0821" w:rsidP="008A7ED2">
            <w:pPr>
              <w:rPr>
                <w:sz w:val="28"/>
                <w:szCs w:val="28"/>
              </w:rPr>
            </w:pPr>
          </w:p>
        </w:tc>
      </w:tr>
      <w:tr w:rsidR="005E0821" w:rsidRPr="009D5DC0" w14:paraId="42BE3DB8" w14:textId="77777777" w:rsidTr="0037436A">
        <w:tc>
          <w:tcPr>
            <w:tcW w:w="4111" w:type="dxa"/>
            <w:tcBorders>
              <w:top w:val="single" w:sz="4" w:space="0" w:color="auto"/>
              <w:left w:val="single" w:sz="4" w:space="0" w:color="auto"/>
              <w:bottom w:val="single" w:sz="4" w:space="0" w:color="auto"/>
              <w:right w:val="single" w:sz="4" w:space="0" w:color="auto"/>
            </w:tcBorders>
          </w:tcPr>
          <w:p w14:paraId="4DCF282E" w14:textId="77777777" w:rsidR="005E0821" w:rsidRDefault="005E0821" w:rsidP="00270097">
            <w:pPr>
              <w:jc w:val="right"/>
              <w:rPr>
                <w:sz w:val="24"/>
                <w:szCs w:val="24"/>
              </w:rPr>
            </w:pPr>
            <w:r>
              <w:rPr>
                <w:sz w:val="24"/>
                <w:szCs w:val="24"/>
              </w:rPr>
              <w:t>Aircraft Serial number:</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455AEF" w14:textId="77777777" w:rsidR="005E0821" w:rsidRPr="009D5DC0" w:rsidRDefault="005E0821" w:rsidP="008A7ED2">
            <w:pPr>
              <w:rPr>
                <w:sz w:val="28"/>
                <w:szCs w:val="28"/>
              </w:rPr>
            </w:pPr>
          </w:p>
        </w:tc>
      </w:tr>
      <w:tr w:rsidR="0037436A" w:rsidRPr="0037436A" w14:paraId="54F1FB81" w14:textId="77777777" w:rsidTr="0037436A">
        <w:tc>
          <w:tcPr>
            <w:tcW w:w="10206" w:type="dxa"/>
            <w:gridSpan w:val="3"/>
            <w:tcBorders>
              <w:top w:val="single" w:sz="4" w:space="0" w:color="auto"/>
              <w:left w:val="nil"/>
              <w:bottom w:val="nil"/>
              <w:right w:val="nil"/>
            </w:tcBorders>
          </w:tcPr>
          <w:p w14:paraId="17528CD8" w14:textId="77777777" w:rsidR="0037436A" w:rsidRPr="0037436A" w:rsidRDefault="0037436A" w:rsidP="005E0821">
            <w:pPr>
              <w:rPr>
                <w:sz w:val="20"/>
                <w:szCs w:val="20"/>
              </w:rPr>
            </w:pPr>
            <w:r w:rsidRPr="0037436A">
              <w:rPr>
                <w:sz w:val="20"/>
                <w:szCs w:val="20"/>
              </w:rPr>
              <w:t>(together with all installed, incorporated or attached accessories, parts and equipment, the ‘Aircraft’)</w:t>
            </w:r>
          </w:p>
        </w:tc>
      </w:tr>
      <w:tr w:rsidR="00242225" w:rsidRPr="009D5DC0" w14:paraId="5DCAE817" w14:textId="77777777" w:rsidTr="0037436A">
        <w:tc>
          <w:tcPr>
            <w:tcW w:w="10206" w:type="dxa"/>
            <w:gridSpan w:val="3"/>
            <w:tcBorders>
              <w:top w:val="nil"/>
              <w:left w:val="nil"/>
              <w:bottom w:val="single" w:sz="4" w:space="0" w:color="auto"/>
              <w:right w:val="nil"/>
            </w:tcBorders>
          </w:tcPr>
          <w:p w14:paraId="624A772D" w14:textId="77777777" w:rsidR="005E0821" w:rsidRPr="0048123D" w:rsidRDefault="00820771" w:rsidP="00820771">
            <w:pPr>
              <w:pStyle w:val="Heading2"/>
              <w:outlineLvl w:val="1"/>
            </w:pPr>
            <w:r w:rsidRPr="0048123D">
              <w:t xml:space="preserve">AUTHORISED PARTY DETAILS AS CURRENTLY RECORDED IN THE IDERA RECORDED AGAINST THE </w:t>
            </w:r>
            <w:r w:rsidR="0037436A" w:rsidRPr="0048123D">
              <w:t>BAILIWICK OF GUERNSEY AIRCRAFT REGISTER</w:t>
            </w:r>
          </w:p>
        </w:tc>
      </w:tr>
      <w:tr w:rsidR="009111A8" w:rsidRPr="009D5DC0" w14:paraId="08DC441D" w14:textId="77777777" w:rsidTr="0042118F">
        <w:tc>
          <w:tcPr>
            <w:tcW w:w="4111" w:type="dxa"/>
            <w:tcBorders>
              <w:top w:val="single" w:sz="4" w:space="0" w:color="auto"/>
              <w:left w:val="single" w:sz="4" w:space="0" w:color="auto"/>
              <w:bottom w:val="single" w:sz="4" w:space="0" w:color="auto"/>
              <w:right w:val="single" w:sz="4" w:space="0" w:color="auto"/>
            </w:tcBorders>
          </w:tcPr>
          <w:p w14:paraId="4C36A607" w14:textId="77777777" w:rsidR="009D5DC0" w:rsidRPr="00270097" w:rsidRDefault="00820771" w:rsidP="009D5DC0">
            <w:pPr>
              <w:jc w:val="right"/>
              <w:rPr>
                <w:sz w:val="24"/>
                <w:szCs w:val="24"/>
              </w:rPr>
            </w:pPr>
            <w:r>
              <w:rPr>
                <w:sz w:val="24"/>
                <w:szCs w:val="24"/>
              </w:rPr>
              <w:t>Authorised Party</w:t>
            </w:r>
            <w:r w:rsidR="00AA5C7A">
              <w:rPr>
                <w:sz w:val="24"/>
                <w:szCs w:val="24"/>
              </w:rPr>
              <w:t>:</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678C350E" w14:textId="77777777" w:rsidR="009D5DC0" w:rsidRPr="009D5DC0" w:rsidRDefault="009D5DC0" w:rsidP="008A7ED2">
            <w:pPr>
              <w:rPr>
                <w:sz w:val="28"/>
                <w:szCs w:val="28"/>
              </w:rPr>
            </w:pPr>
          </w:p>
        </w:tc>
      </w:tr>
      <w:tr w:rsidR="009111A8" w:rsidRPr="009D5DC0" w14:paraId="3BC61307" w14:textId="77777777" w:rsidTr="0042118F">
        <w:tc>
          <w:tcPr>
            <w:tcW w:w="4111" w:type="dxa"/>
            <w:tcBorders>
              <w:top w:val="single" w:sz="4" w:space="0" w:color="auto"/>
              <w:left w:val="single" w:sz="4" w:space="0" w:color="auto"/>
              <w:bottom w:val="single" w:sz="4" w:space="0" w:color="auto"/>
              <w:right w:val="single" w:sz="4" w:space="0" w:color="auto"/>
            </w:tcBorders>
          </w:tcPr>
          <w:p w14:paraId="052DC0D7" w14:textId="77777777" w:rsidR="009D5DC0" w:rsidRPr="00270097" w:rsidRDefault="009D5DC0" w:rsidP="009D5DC0">
            <w:pPr>
              <w:jc w:val="right"/>
              <w:rPr>
                <w:sz w:val="24"/>
                <w:szCs w:val="24"/>
              </w:rPr>
            </w:pPr>
            <w:bookmarkStart w:id="1" w:name="_Hlk38282414"/>
            <w:r w:rsidRPr="00270097">
              <w:rPr>
                <w:sz w:val="24"/>
                <w:szCs w:val="24"/>
              </w:rPr>
              <w:t>Address:</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474BA357" w14:textId="77777777" w:rsidR="009D5DC0" w:rsidRPr="009D5DC0" w:rsidRDefault="009D5DC0" w:rsidP="008A7ED2">
            <w:pPr>
              <w:rPr>
                <w:sz w:val="28"/>
                <w:szCs w:val="28"/>
              </w:rPr>
            </w:pPr>
          </w:p>
        </w:tc>
      </w:tr>
      <w:tr w:rsidR="009111A8" w:rsidRPr="009D5DC0" w14:paraId="2327CBC1" w14:textId="77777777" w:rsidTr="0042118F">
        <w:tc>
          <w:tcPr>
            <w:tcW w:w="4111" w:type="dxa"/>
            <w:tcBorders>
              <w:top w:val="single" w:sz="4" w:space="0" w:color="auto"/>
              <w:left w:val="single" w:sz="4" w:space="0" w:color="auto"/>
              <w:bottom w:val="single" w:sz="4" w:space="0" w:color="auto"/>
              <w:right w:val="single" w:sz="4" w:space="0" w:color="auto"/>
            </w:tcBorders>
          </w:tcPr>
          <w:p w14:paraId="38D4C5E4" w14:textId="77777777" w:rsidR="009D5DC0" w:rsidRPr="00270097" w:rsidRDefault="009D5DC0" w:rsidP="009D5DC0">
            <w:pPr>
              <w:jc w:val="right"/>
              <w:rPr>
                <w:sz w:val="24"/>
                <w:szCs w:val="24"/>
              </w:rPr>
            </w:pPr>
            <w:r w:rsidRPr="00270097">
              <w:rPr>
                <w:sz w:val="24"/>
                <w:szCs w:val="24"/>
              </w:rPr>
              <w:t>Postal code/ Town:</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55B88734" w14:textId="77777777" w:rsidR="009D5DC0" w:rsidRPr="009D5DC0" w:rsidRDefault="009D5DC0" w:rsidP="008A7ED2">
            <w:pPr>
              <w:rPr>
                <w:sz w:val="28"/>
                <w:szCs w:val="28"/>
              </w:rPr>
            </w:pPr>
          </w:p>
        </w:tc>
      </w:tr>
      <w:tr w:rsidR="009111A8" w:rsidRPr="009D5DC0" w14:paraId="73DBEE16" w14:textId="77777777" w:rsidTr="0042118F">
        <w:tc>
          <w:tcPr>
            <w:tcW w:w="4111" w:type="dxa"/>
            <w:tcBorders>
              <w:top w:val="single" w:sz="4" w:space="0" w:color="auto"/>
              <w:left w:val="single" w:sz="4" w:space="0" w:color="auto"/>
              <w:bottom w:val="single" w:sz="4" w:space="0" w:color="auto"/>
              <w:right w:val="single" w:sz="4" w:space="0" w:color="auto"/>
            </w:tcBorders>
          </w:tcPr>
          <w:p w14:paraId="48C07A3D" w14:textId="77777777" w:rsidR="009D5DC0" w:rsidRPr="00270097" w:rsidRDefault="009D5DC0" w:rsidP="009D5DC0">
            <w:pPr>
              <w:jc w:val="right"/>
              <w:rPr>
                <w:sz w:val="24"/>
                <w:szCs w:val="24"/>
              </w:rPr>
            </w:pPr>
            <w:r w:rsidRPr="00270097">
              <w:rPr>
                <w:sz w:val="24"/>
                <w:szCs w:val="24"/>
              </w:rPr>
              <w:t>Country:</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1B1E48CF" w14:textId="77777777" w:rsidR="009D5DC0" w:rsidRPr="009D5DC0" w:rsidRDefault="009D5DC0" w:rsidP="008A7ED2">
            <w:pPr>
              <w:rPr>
                <w:sz w:val="28"/>
                <w:szCs w:val="28"/>
              </w:rPr>
            </w:pPr>
          </w:p>
        </w:tc>
      </w:tr>
      <w:tr w:rsidR="009111A8" w:rsidRPr="009D5DC0" w14:paraId="79F5BB24" w14:textId="77777777" w:rsidTr="0042118F">
        <w:tc>
          <w:tcPr>
            <w:tcW w:w="4111" w:type="dxa"/>
            <w:tcBorders>
              <w:top w:val="single" w:sz="4" w:space="0" w:color="auto"/>
              <w:left w:val="single" w:sz="4" w:space="0" w:color="auto"/>
              <w:bottom w:val="single" w:sz="4" w:space="0" w:color="auto"/>
              <w:right w:val="single" w:sz="4" w:space="0" w:color="auto"/>
            </w:tcBorders>
          </w:tcPr>
          <w:p w14:paraId="5749A75E" w14:textId="77777777" w:rsidR="009D5DC0" w:rsidRPr="00270097" w:rsidRDefault="009D5DC0" w:rsidP="009D5DC0">
            <w:pPr>
              <w:jc w:val="right"/>
              <w:rPr>
                <w:sz w:val="24"/>
                <w:szCs w:val="24"/>
              </w:rPr>
            </w:pPr>
            <w:r w:rsidRPr="00270097">
              <w:rPr>
                <w:sz w:val="24"/>
                <w:szCs w:val="24"/>
              </w:rPr>
              <w:t>Phone number:</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3FA6B836" w14:textId="77777777" w:rsidR="009D5DC0" w:rsidRPr="009D5DC0" w:rsidRDefault="009D5DC0" w:rsidP="008A7ED2">
            <w:pPr>
              <w:rPr>
                <w:sz w:val="28"/>
                <w:szCs w:val="28"/>
              </w:rPr>
            </w:pPr>
          </w:p>
        </w:tc>
      </w:tr>
      <w:tr w:rsidR="009111A8" w:rsidRPr="009D5DC0" w14:paraId="4EDF9C07" w14:textId="77777777" w:rsidTr="0042118F">
        <w:tc>
          <w:tcPr>
            <w:tcW w:w="4111" w:type="dxa"/>
            <w:tcBorders>
              <w:top w:val="single" w:sz="4" w:space="0" w:color="auto"/>
              <w:left w:val="single" w:sz="4" w:space="0" w:color="auto"/>
              <w:bottom w:val="single" w:sz="4" w:space="0" w:color="auto"/>
              <w:right w:val="single" w:sz="4" w:space="0" w:color="auto"/>
            </w:tcBorders>
          </w:tcPr>
          <w:p w14:paraId="631957E0" w14:textId="77777777" w:rsidR="009D5DC0" w:rsidRPr="00270097" w:rsidRDefault="009D5DC0" w:rsidP="009D5DC0">
            <w:pPr>
              <w:jc w:val="right"/>
              <w:rPr>
                <w:sz w:val="24"/>
                <w:szCs w:val="24"/>
              </w:rPr>
            </w:pPr>
            <w:r w:rsidRPr="00270097">
              <w:rPr>
                <w:sz w:val="24"/>
                <w:szCs w:val="24"/>
              </w:rPr>
              <w:t>Email address: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4D19B2" w14:textId="77777777" w:rsidR="009D5DC0" w:rsidRPr="009D5DC0" w:rsidRDefault="009D5DC0" w:rsidP="008A7ED2">
            <w:pPr>
              <w:rPr>
                <w:sz w:val="28"/>
                <w:szCs w:val="28"/>
              </w:rPr>
            </w:pPr>
          </w:p>
        </w:tc>
      </w:tr>
      <w:bookmarkEnd w:id="1"/>
      <w:tr w:rsidR="00242225" w:rsidRPr="009D5DC0" w14:paraId="675FC764" w14:textId="77777777" w:rsidTr="0042118F">
        <w:tc>
          <w:tcPr>
            <w:tcW w:w="10206" w:type="dxa"/>
            <w:gridSpan w:val="3"/>
            <w:tcBorders>
              <w:top w:val="single" w:sz="4" w:space="0" w:color="auto"/>
              <w:left w:val="nil"/>
              <w:bottom w:val="single" w:sz="4" w:space="0" w:color="auto"/>
              <w:right w:val="nil"/>
            </w:tcBorders>
          </w:tcPr>
          <w:p w14:paraId="737194A1" w14:textId="77777777" w:rsidR="00242225" w:rsidRPr="00270097" w:rsidRDefault="00820771" w:rsidP="005E0821">
            <w:pPr>
              <w:pStyle w:val="Heading2"/>
              <w:outlineLvl w:val="1"/>
              <w:rPr>
                <w:sz w:val="24"/>
                <w:szCs w:val="24"/>
              </w:rPr>
            </w:pPr>
            <w:r>
              <w:t>IRREVOCABLE DE-REGISTRATION AND EXPORT REQUEST AUTHORISATION.</w:t>
            </w:r>
          </w:p>
        </w:tc>
      </w:tr>
      <w:tr w:rsidR="009111A8" w:rsidRPr="009D5DC0" w14:paraId="060B7BC8" w14:textId="77777777" w:rsidTr="0042118F">
        <w:tc>
          <w:tcPr>
            <w:tcW w:w="4111" w:type="dxa"/>
            <w:tcBorders>
              <w:top w:val="single" w:sz="4" w:space="0" w:color="auto"/>
              <w:left w:val="single" w:sz="4" w:space="0" w:color="auto"/>
              <w:bottom w:val="single" w:sz="4" w:space="0" w:color="auto"/>
              <w:right w:val="single" w:sz="4" w:space="0" w:color="auto"/>
            </w:tcBorders>
          </w:tcPr>
          <w:p w14:paraId="60713E8A" w14:textId="77777777" w:rsidR="009D5DC0" w:rsidRPr="00270097" w:rsidRDefault="00820771" w:rsidP="009D5DC0">
            <w:pPr>
              <w:jc w:val="right"/>
              <w:rPr>
                <w:sz w:val="24"/>
                <w:szCs w:val="24"/>
              </w:rPr>
            </w:pPr>
            <w:r>
              <w:rPr>
                <w:sz w:val="24"/>
                <w:szCs w:val="24"/>
              </w:rPr>
              <w:t>Dated</w:t>
            </w:r>
            <w:r w:rsidR="009D5DC0" w:rsidRPr="00270097">
              <w:rPr>
                <w:sz w:val="24"/>
                <w:szCs w:val="24"/>
              </w:rPr>
              <w:t>:</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73790D98" w14:textId="77777777" w:rsidR="009D5DC0" w:rsidRPr="009D5DC0" w:rsidRDefault="009D5DC0" w:rsidP="008A7ED2">
            <w:pPr>
              <w:rPr>
                <w:sz w:val="28"/>
                <w:szCs w:val="28"/>
              </w:rPr>
            </w:pPr>
          </w:p>
        </w:tc>
      </w:tr>
      <w:tr w:rsidR="0042118F" w:rsidRPr="009D5DC0" w14:paraId="7B8A1B07" w14:textId="77777777" w:rsidTr="003B20DD">
        <w:tc>
          <w:tcPr>
            <w:tcW w:w="4111" w:type="dxa"/>
            <w:tcBorders>
              <w:top w:val="single" w:sz="4" w:space="0" w:color="auto"/>
              <w:left w:val="single" w:sz="4" w:space="0" w:color="auto"/>
              <w:bottom w:val="single" w:sz="4" w:space="0" w:color="auto"/>
              <w:right w:val="single" w:sz="4" w:space="0" w:color="auto"/>
            </w:tcBorders>
          </w:tcPr>
          <w:p w14:paraId="01984901" w14:textId="77777777" w:rsidR="0042118F" w:rsidRPr="00270097" w:rsidRDefault="00820771" w:rsidP="003B20DD">
            <w:pPr>
              <w:jc w:val="right"/>
              <w:rPr>
                <w:sz w:val="24"/>
                <w:szCs w:val="24"/>
              </w:rPr>
            </w:pPr>
            <w:r>
              <w:rPr>
                <w:sz w:val="24"/>
                <w:szCs w:val="24"/>
              </w:rPr>
              <w:t xml:space="preserve">IDERA number (issued by </w:t>
            </w:r>
            <w:r w:rsidR="0096739E">
              <w:rPr>
                <w:sz w:val="24"/>
                <w:szCs w:val="24"/>
              </w:rPr>
              <w:t>the Bailiwick of Guernsey</w:t>
            </w:r>
            <w:r>
              <w:rPr>
                <w:sz w:val="24"/>
                <w:szCs w:val="24"/>
              </w:rPr>
              <w:t>)</w:t>
            </w:r>
            <w:r w:rsidR="0042118F" w:rsidRPr="00270097">
              <w:rPr>
                <w:sz w:val="24"/>
                <w:szCs w:val="24"/>
              </w:rPr>
              <w:t>:</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4A355852" w14:textId="77777777" w:rsidR="0042118F" w:rsidRPr="009D5DC0" w:rsidRDefault="0042118F" w:rsidP="003B20DD">
            <w:pPr>
              <w:rPr>
                <w:sz w:val="28"/>
                <w:szCs w:val="28"/>
              </w:rPr>
            </w:pPr>
          </w:p>
        </w:tc>
      </w:tr>
      <w:tr w:rsidR="0042118F" w:rsidRPr="009D5DC0" w14:paraId="44DE3557" w14:textId="77777777" w:rsidTr="0037436A">
        <w:tc>
          <w:tcPr>
            <w:tcW w:w="4111" w:type="dxa"/>
            <w:tcBorders>
              <w:top w:val="single" w:sz="4" w:space="0" w:color="auto"/>
              <w:left w:val="single" w:sz="4" w:space="0" w:color="auto"/>
              <w:bottom w:val="single" w:sz="4" w:space="0" w:color="auto"/>
              <w:right w:val="single" w:sz="4" w:space="0" w:color="auto"/>
            </w:tcBorders>
          </w:tcPr>
          <w:p w14:paraId="7C3BCDA8" w14:textId="77777777" w:rsidR="0042118F" w:rsidRPr="00270097" w:rsidRDefault="0042118F" w:rsidP="003B20DD">
            <w:pPr>
              <w:jc w:val="right"/>
              <w:rPr>
                <w:sz w:val="24"/>
                <w:szCs w:val="24"/>
              </w:rPr>
            </w:pPr>
            <w:r w:rsidRPr="00270097">
              <w:rPr>
                <w:sz w:val="24"/>
                <w:szCs w:val="24"/>
              </w:rPr>
              <w:t>Postal code/ Town:</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1D4D9873" w14:textId="77777777" w:rsidR="0042118F" w:rsidRPr="009D5DC0" w:rsidRDefault="0042118F" w:rsidP="003B20DD">
            <w:pPr>
              <w:rPr>
                <w:sz w:val="28"/>
                <w:szCs w:val="28"/>
              </w:rPr>
            </w:pPr>
          </w:p>
        </w:tc>
      </w:tr>
      <w:tr w:rsidR="0042118F" w:rsidRPr="009D5DC0" w14:paraId="0FCCADFE" w14:textId="77777777" w:rsidTr="0037436A">
        <w:tc>
          <w:tcPr>
            <w:tcW w:w="4111" w:type="dxa"/>
            <w:tcBorders>
              <w:top w:val="single" w:sz="4" w:space="0" w:color="auto"/>
              <w:left w:val="single" w:sz="4" w:space="0" w:color="auto"/>
              <w:bottom w:val="single" w:sz="4" w:space="0" w:color="auto"/>
              <w:right w:val="single" w:sz="4" w:space="0" w:color="auto"/>
            </w:tcBorders>
          </w:tcPr>
          <w:p w14:paraId="1BB121F9" w14:textId="77777777" w:rsidR="0042118F" w:rsidRPr="00270097" w:rsidRDefault="00820771" w:rsidP="003B20DD">
            <w:pPr>
              <w:jc w:val="right"/>
              <w:rPr>
                <w:sz w:val="24"/>
                <w:szCs w:val="24"/>
              </w:rPr>
            </w:pPr>
            <w:r>
              <w:rPr>
                <w:sz w:val="24"/>
                <w:szCs w:val="24"/>
              </w:rPr>
              <w:t>Registered Owner</w:t>
            </w:r>
            <w:r w:rsidR="0042118F" w:rsidRPr="00270097">
              <w:rPr>
                <w:sz w:val="24"/>
                <w:szCs w:val="24"/>
              </w:rPr>
              <w:t>:</w:t>
            </w:r>
          </w:p>
        </w:tc>
        <w:tc>
          <w:tcPr>
            <w:tcW w:w="6095" w:type="dxa"/>
            <w:gridSpan w:val="2"/>
            <w:tcBorders>
              <w:top w:val="single" w:sz="4" w:space="0" w:color="auto"/>
              <w:left w:val="single" w:sz="4" w:space="0" w:color="auto"/>
              <w:bottom w:val="single" w:sz="4" w:space="0" w:color="auto"/>
            </w:tcBorders>
            <w:shd w:val="clear" w:color="auto" w:fill="DEEAF6" w:themeFill="accent5" w:themeFillTint="33"/>
          </w:tcPr>
          <w:p w14:paraId="75711F5A" w14:textId="77777777" w:rsidR="0042118F" w:rsidRPr="009D5DC0" w:rsidRDefault="0042118F" w:rsidP="003B20DD">
            <w:pPr>
              <w:rPr>
                <w:sz w:val="28"/>
                <w:szCs w:val="28"/>
              </w:rPr>
            </w:pPr>
          </w:p>
        </w:tc>
      </w:tr>
      <w:tr w:rsidR="0037436A" w:rsidRPr="0037436A" w14:paraId="1E212A98" w14:textId="77777777" w:rsidTr="0037436A">
        <w:tc>
          <w:tcPr>
            <w:tcW w:w="10206" w:type="dxa"/>
            <w:gridSpan w:val="3"/>
            <w:tcBorders>
              <w:top w:val="single" w:sz="4" w:space="0" w:color="auto"/>
              <w:left w:val="nil"/>
              <w:bottom w:val="nil"/>
              <w:right w:val="nil"/>
            </w:tcBorders>
          </w:tcPr>
          <w:p w14:paraId="3A3BAB23" w14:textId="77777777" w:rsidR="0037436A" w:rsidRPr="0037436A" w:rsidRDefault="0037436A" w:rsidP="003B20DD">
            <w:pPr>
              <w:rPr>
                <w:sz w:val="20"/>
                <w:szCs w:val="20"/>
              </w:rPr>
            </w:pPr>
            <w:r w:rsidRPr="0037436A">
              <w:rPr>
                <w:sz w:val="20"/>
                <w:szCs w:val="20"/>
              </w:rPr>
              <w:t>for the above aircraft (the “IDERA”)</w:t>
            </w:r>
          </w:p>
        </w:tc>
      </w:tr>
      <w:tr w:rsidR="0042118F" w:rsidRPr="009D5DC0" w14:paraId="71F4FA64" w14:textId="77777777" w:rsidTr="0037436A">
        <w:trPr>
          <w:trHeight w:val="133"/>
        </w:trPr>
        <w:tc>
          <w:tcPr>
            <w:tcW w:w="10206" w:type="dxa"/>
            <w:gridSpan w:val="3"/>
            <w:tcBorders>
              <w:top w:val="nil"/>
              <w:left w:val="nil"/>
              <w:bottom w:val="nil"/>
              <w:right w:val="nil"/>
            </w:tcBorders>
          </w:tcPr>
          <w:p w14:paraId="796BCAA1" w14:textId="77777777" w:rsidR="0037436A" w:rsidRDefault="0037436A" w:rsidP="00820771"/>
          <w:p w14:paraId="37497248" w14:textId="77777777" w:rsidR="00820771" w:rsidRPr="0037436A" w:rsidRDefault="00820771" w:rsidP="00820771">
            <w:pPr>
              <w:rPr>
                <w:sz w:val="20"/>
                <w:szCs w:val="20"/>
              </w:rPr>
            </w:pPr>
            <w:r w:rsidRPr="0037436A">
              <w:rPr>
                <w:sz w:val="20"/>
                <w:szCs w:val="20"/>
              </w:rPr>
              <w:t>The unde</w:t>
            </w:r>
            <w:r w:rsidR="003B3A91">
              <w:rPr>
                <w:sz w:val="20"/>
                <w:szCs w:val="20"/>
              </w:rPr>
              <w:t>rsigned is the Authorised Party</w:t>
            </w:r>
            <w:r w:rsidRPr="0037436A">
              <w:rPr>
                <w:sz w:val="20"/>
                <w:szCs w:val="20"/>
              </w:rPr>
              <w:t xml:space="preserve"> under the IDERA. </w:t>
            </w:r>
          </w:p>
          <w:p w14:paraId="17B20E4C" w14:textId="77777777" w:rsidR="00820771" w:rsidRPr="0037436A" w:rsidRDefault="00820771" w:rsidP="00820771">
            <w:pPr>
              <w:rPr>
                <w:sz w:val="20"/>
                <w:szCs w:val="20"/>
              </w:rPr>
            </w:pPr>
          </w:p>
          <w:p w14:paraId="24DB40CB" w14:textId="77777777" w:rsidR="0042118F" w:rsidRDefault="00820771" w:rsidP="00820771">
            <w:pPr>
              <w:rPr>
                <w:sz w:val="20"/>
                <w:szCs w:val="20"/>
              </w:rPr>
            </w:pPr>
            <w:r w:rsidRPr="0048123D">
              <w:rPr>
                <w:sz w:val="20"/>
                <w:szCs w:val="20"/>
              </w:rPr>
              <w:t xml:space="preserve">In accordance with Article XIII of the Protocol to the Convention on International Interests in Mobile Equipment on matters specific to Aircraft Equipment and </w:t>
            </w:r>
            <w:r w:rsidR="00FE6793">
              <w:rPr>
                <w:sz w:val="20"/>
                <w:szCs w:val="20"/>
              </w:rPr>
              <w:t>t</w:t>
            </w:r>
            <w:r w:rsidR="00836808">
              <w:rPr>
                <w:sz w:val="20"/>
                <w:szCs w:val="20"/>
              </w:rPr>
              <w:t>he Aviation Registry (Interests in Aircraft)(Guernsey)</w:t>
            </w:r>
            <w:r w:rsidRPr="0048123D">
              <w:rPr>
                <w:sz w:val="20"/>
                <w:szCs w:val="20"/>
              </w:rPr>
              <w:t xml:space="preserve"> </w:t>
            </w:r>
            <w:r w:rsidR="00836808">
              <w:rPr>
                <w:sz w:val="20"/>
                <w:szCs w:val="20"/>
              </w:rPr>
              <w:t xml:space="preserve">Ordinance, </w:t>
            </w:r>
            <w:r w:rsidRPr="0048123D">
              <w:rPr>
                <w:sz w:val="20"/>
                <w:szCs w:val="20"/>
              </w:rPr>
              <w:t xml:space="preserve">2015, I/we, the Authorised party hereby revokes the IDERA currently recorded against the aircraft detailed above on the </w:t>
            </w:r>
            <w:r w:rsidR="0037436A" w:rsidRPr="0048123D">
              <w:rPr>
                <w:sz w:val="20"/>
                <w:szCs w:val="20"/>
              </w:rPr>
              <w:t>Bailiwick of Guernsey Aircraft Register</w:t>
            </w:r>
            <w:r w:rsidRPr="0048123D">
              <w:rPr>
                <w:sz w:val="20"/>
                <w:szCs w:val="20"/>
              </w:rPr>
              <w:t>.</w:t>
            </w:r>
          </w:p>
          <w:p w14:paraId="0A5174A8" w14:textId="77777777" w:rsidR="0048123D" w:rsidRPr="009D5DC0" w:rsidRDefault="0048123D" w:rsidP="00820771">
            <w:pPr>
              <w:rPr>
                <w:sz w:val="28"/>
                <w:szCs w:val="28"/>
              </w:rPr>
            </w:pPr>
          </w:p>
        </w:tc>
      </w:tr>
      <w:tr w:rsidR="0042118F" w:rsidRPr="009D5DC0" w14:paraId="0D6676A4" w14:textId="77777777" w:rsidTr="00820771">
        <w:tc>
          <w:tcPr>
            <w:tcW w:w="10206" w:type="dxa"/>
            <w:gridSpan w:val="3"/>
            <w:tcBorders>
              <w:top w:val="nil"/>
              <w:left w:val="nil"/>
              <w:bottom w:val="single" w:sz="4" w:space="0" w:color="auto"/>
              <w:right w:val="nil"/>
            </w:tcBorders>
          </w:tcPr>
          <w:p w14:paraId="5E36B25B" w14:textId="77777777" w:rsidR="0042118F" w:rsidRDefault="0042118F" w:rsidP="0042118F">
            <w:pPr>
              <w:pStyle w:val="Heading2"/>
              <w:outlineLvl w:val="1"/>
            </w:pPr>
            <w:r w:rsidRPr="0042118F">
              <w:lastRenderedPageBreak/>
              <w:t>DECLARATION</w:t>
            </w:r>
          </w:p>
          <w:p w14:paraId="736539C7" w14:textId="77777777" w:rsidR="0042118F" w:rsidRPr="0042118F" w:rsidRDefault="0042118F" w:rsidP="0042118F">
            <w:r w:rsidRPr="0042118F">
              <w:t>I hereby declare that the foregoing particulars are true in every respect.</w:t>
            </w:r>
          </w:p>
        </w:tc>
      </w:tr>
      <w:tr w:rsidR="00AA5C7A" w:rsidRPr="009D5DC0" w14:paraId="4B306F3D" w14:textId="77777777" w:rsidTr="00820771">
        <w:tc>
          <w:tcPr>
            <w:tcW w:w="4111" w:type="dxa"/>
            <w:tcBorders>
              <w:top w:val="single" w:sz="4" w:space="0" w:color="auto"/>
              <w:left w:val="single" w:sz="4" w:space="0" w:color="auto"/>
              <w:bottom w:val="single" w:sz="4" w:space="0" w:color="auto"/>
              <w:right w:val="single" w:sz="4" w:space="0" w:color="auto"/>
            </w:tcBorders>
          </w:tcPr>
          <w:p w14:paraId="2EE2220F" w14:textId="77777777" w:rsidR="00AA5C7A" w:rsidRDefault="0042118F" w:rsidP="00270097">
            <w:pPr>
              <w:jc w:val="right"/>
              <w:rPr>
                <w:sz w:val="24"/>
                <w:szCs w:val="24"/>
              </w:rPr>
            </w:pPr>
            <w:r>
              <w:rPr>
                <w:sz w:val="24"/>
                <w:szCs w:val="24"/>
              </w:rPr>
              <w:t>Date: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4160EF" w14:textId="77777777" w:rsidR="00AA5C7A" w:rsidRPr="009D5DC0" w:rsidRDefault="00AA5C7A" w:rsidP="008A7ED2">
            <w:pPr>
              <w:rPr>
                <w:sz w:val="28"/>
                <w:szCs w:val="28"/>
              </w:rPr>
            </w:pPr>
          </w:p>
        </w:tc>
      </w:tr>
      <w:tr w:rsidR="00AA5C7A" w:rsidRPr="009D5DC0" w14:paraId="2B0C0070" w14:textId="77777777" w:rsidTr="002E3F50">
        <w:trPr>
          <w:trHeight w:val="1776"/>
        </w:trPr>
        <w:tc>
          <w:tcPr>
            <w:tcW w:w="4111" w:type="dxa"/>
            <w:tcBorders>
              <w:top w:val="single" w:sz="4" w:space="0" w:color="auto"/>
              <w:left w:val="single" w:sz="4" w:space="0" w:color="auto"/>
              <w:bottom w:val="single" w:sz="4" w:space="0" w:color="auto"/>
              <w:right w:val="single" w:sz="4" w:space="0" w:color="auto"/>
            </w:tcBorders>
          </w:tcPr>
          <w:p w14:paraId="1C285CC4" w14:textId="77777777" w:rsidR="00AA5C7A" w:rsidRDefault="0042118F" w:rsidP="00270097">
            <w:pPr>
              <w:jc w:val="right"/>
              <w:rPr>
                <w:sz w:val="24"/>
                <w:szCs w:val="24"/>
              </w:rPr>
            </w:pPr>
            <w:r>
              <w:rPr>
                <w:sz w:val="24"/>
                <w:szCs w:val="24"/>
              </w:rPr>
              <w:t>Signature</w:t>
            </w:r>
            <w:r w:rsidR="002E3F50">
              <w:rPr>
                <w:sz w:val="24"/>
                <w:szCs w:val="24"/>
              </w:rPr>
              <w:t>(s)</w:t>
            </w:r>
            <w:r>
              <w:rPr>
                <w:sz w:val="24"/>
                <w:szCs w:val="24"/>
              </w:rPr>
              <w:t>:</w:t>
            </w:r>
          </w:p>
          <w:p w14:paraId="537B8A5E" w14:textId="77777777" w:rsidR="00820771" w:rsidRDefault="00820771" w:rsidP="00820771">
            <w:pPr>
              <w:rPr>
                <w:sz w:val="24"/>
                <w:szCs w:val="24"/>
              </w:rPr>
            </w:pPr>
            <w:r w:rsidRPr="00820771">
              <w:rPr>
                <w:sz w:val="20"/>
                <w:szCs w:val="20"/>
              </w:rPr>
              <w:t>Authorised signatory of the Authorised Party (Director, Company Secretary or other authorised signatory)</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816B5" w14:textId="77777777" w:rsidR="00AA5C7A" w:rsidRPr="009D5DC0" w:rsidRDefault="00AA5C7A" w:rsidP="008A7ED2">
            <w:pPr>
              <w:rPr>
                <w:sz w:val="28"/>
                <w:szCs w:val="28"/>
              </w:rPr>
            </w:pPr>
          </w:p>
        </w:tc>
      </w:tr>
      <w:tr w:rsidR="00AA5C7A" w:rsidRPr="009D5DC0" w14:paraId="3E4CC97F" w14:textId="77777777" w:rsidTr="002E3F50">
        <w:tc>
          <w:tcPr>
            <w:tcW w:w="4111" w:type="dxa"/>
            <w:tcBorders>
              <w:top w:val="single" w:sz="4" w:space="0" w:color="auto"/>
              <w:left w:val="single" w:sz="4" w:space="0" w:color="auto"/>
              <w:bottom w:val="single" w:sz="4" w:space="0" w:color="auto"/>
              <w:right w:val="single" w:sz="4" w:space="0" w:color="auto"/>
            </w:tcBorders>
          </w:tcPr>
          <w:p w14:paraId="067984A2" w14:textId="77777777" w:rsidR="00AA5C7A" w:rsidRDefault="002E3F50" w:rsidP="00270097">
            <w:pPr>
              <w:jc w:val="right"/>
              <w:rPr>
                <w:sz w:val="24"/>
                <w:szCs w:val="24"/>
              </w:rPr>
            </w:pPr>
            <w:r>
              <w:rPr>
                <w:sz w:val="24"/>
                <w:szCs w:val="24"/>
              </w:rPr>
              <w:t>Full name</w:t>
            </w:r>
            <w:r w:rsidR="00070EB6">
              <w:rPr>
                <w:sz w:val="24"/>
                <w:szCs w:val="24"/>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E1FA50" w14:textId="77777777" w:rsidR="00AA5C7A" w:rsidRPr="009D5DC0" w:rsidRDefault="00AA5C7A" w:rsidP="008A7ED2">
            <w:pPr>
              <w:rPr>
                <w:sz w:val="28"/>
                <w:szCs w:val="28"/>
              </w:rPr>
            </w:pPr>
          </w:p>
        </w:tc>
      </w:tr>
      <w:tr w:rsidR="00070EB6" w:rsidRPr="009D5DC0" w14:paraId="733F1C18" w14:textId="77777777" w:rsidTr="002E3F50">
        <w:tc>
          <w:tcPr>
            <w:tcW w:w="4111" w:type="dxa"/>
            <w:tcBorders>
              <w:top w:val="single" w:sz="4" w:space="0" w:color="auto"/>
              <w:left w:val="single" w:sz="4" w:space="0" w:color="auto"/>
              <w:bottom w:val="single" w:sz="4" w:space="0" w:color="auto"/>
              <w:right w:val="single" w:sz="4" w:space="0" w:color="auto"/>
            </w:tcBorders>
          </w:tcPr>
          <w:p w14:paraId="22DADF7C" w14:textId="77777777" w:rsidR="00070EB6" w:rsidRPr="00270097" w:rsidRDefault="002E3F50" w:rsidP="00C87B0D">
            <w:pPr>
              <w:jc w:val="right"/>
              <w:rPr>
                <w:sz w:val="24"/>
                <w:szCs w:val="24"/>
              </w:rPr>
            </w:pPr>
            <w:r>
              <w:rPr>
                <w:sz w:val="24"/>
                <w:szCs w:val="24"/>
              </w:rPr>
              <w:t>Position held</w:t>
            </w:r>
            <w:r w:rsidR="00070EB6">
              <w:rPr>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BC636D" w14:textId="77777777" w:rsidR="00070EB6" w:rsidRPr="009D5DC0" w:rsidRDefault="00070EB6" w:rsidP="00C87B0D">
            <w:pPr>
              <w:rPr>
                <w:sz w:val="28"/>
                <w:szCs w:val="28"/>
              </w:rPr>
            </w:pPr>
          </w:p>
        </w:tc>
      </w:tr>
      <w:tr w:rsidR="002E3F50" w:rsidRPr="009D5DC0" w14:paraId="139D3FCF" w14:textId="77777777" w:rsidTr="002E3F50">
        <w:tc>
          <w:tcPr>
            <w:tcW w:w="10206" w:type="dxa"/>
            <w:gridSpan w:val="3"/>
            <w:tcBorders>
              <w:top w:val="single" w:sz="4" w:space="0" w:color="auto"/>
              <w:left w:val="nil"/>
              <w:bottom w:val="nil"/>
              <w:right w:val="nil"/>
            </w:tcBorders>
          </w:tcPr>
          <w:p w14:paraId="5725BA35" w14:textId="77777777" w:rsidR="00836808" w:rsidRDefault="00836808" w:rsidP="002E3F50">
            <w:pPr>
              <w:pStyle w:val="Heading2"/>
              <w:outlineLvl w:val="1"/>
            </w:pPr>
          </w:p>
          <w:p w14:paraId="5D6555E6" w14:textId="77777777" w:rsidR="002E3F50" w:rsidRPr="009D5DC0" w:rsidRDefault="002E3F50" w:rsidP="002E3F50">
            <w:pPr>
              <w:pStyle w:val="Heading2"/>
              <w:outlineLvl w:val="1"/>
              <w:rPr>
                <w:sz w:val="28"/>
                <w:szCs w:val="28"/>
              </w:rPr>
            </w:pPr>
            <w:r>
              <w:t>SUBMISSION AND PAYMENT</w:t>
            </w:r>
          </w:p>
        </w:tc>
      </w:tr>
    </w:tbl>
    <w:p w14:paraId="12A5A738" w14:textId="77777777" w:rsidR="0048123D" w:rsidRPr="00F01F44" w:rsidRDefault="0048123D" w:rsidP="0048123D">
      <w:pPr>
        <w:rPr>
          <w:sz w:val="20"/>
          <w:szCs w:val="20"/>
        </w:rPr>
      </w:pPr>
      <w:r w:rsidRPr="00F01F44">
        <w:rPr>
          <w:sz w:val="20"/>
          <w:szCs w:val="20"/>
        </w:rPr>
        <w:t xml:space="preserve">This form, when </w:t>
      </w:r>
      <w:r w:rsidRPr="00484F67">
        <w:rPr>
          <w:sz w:val="20"/>
          <w:szCs w:val="20"/>
        </w:rPr>
        <w:t xml:space="preserve">completed, should be forwarded to The Bailiwick of Guernsey Aircraft Registry, and must be accompanied by the appropriate fee. The preferred submission method is for the form to be scanned and emailed to </w:t>
      </w:r>
      <w:hyperlink r:id="rId11" w:history="1">
        <w:r w:rsidRPr="00484F67">
          <w:rPr>
            <w:rStyle w:val="Hyperlink"/>
            <w:sz w:val="20"/>
            <w:szCs w:val="20"/>
          </w:rPr>
          <w:t>info@2-reg.com</w:t>
        </w:r>
      </w:hyperlink>
      <w:r w:rsidRPr="00484F67">
        <w:rPr>
          <w:sz w:val="20"/>
          <w:szCs w:val="20"/>
        </w:rPr>
        <w:t>. The Bailiwick of Guernsey Aircraft Registry will confirm the acceptance of the IDERA or advise of any further requirements by email.</w:t>
      </w:r>
    </w:p>
    <w:p w14:paraId="780CB99A" w14:textId="77777777" w:rsidR="009D5DC0" w:rsidRPr="008A7ED2" w:rsidRDefault="009D5DC0" w:rsidP="0048123D"/>
    <w:sectPr w:rsidR="009D5DC0" w:rsidRPr="008A7ED2" w:rsidSect="00AA5C7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46340" w14:textId="77777777" w:rsidR="00EC2F84" w:rsidRDefault="00EC2F84" w:rsidP="009111A8">
      <w:pPr>
        <w:spacing w:after="0" w:line="240" w:lineRule="auto"/>
      </w:pPr>
      <w:r>
        <w:separator/>
      </w:r>
    </w:p>
  </w:endnote>
  <w:endnote w:type="continuationSeparator" w:id="0">
    <w:p w14:paraId="72E71116" w14:textId="77777777" w:rsidR="00EC2F84" w:rsidRDefault="00EC2F84" w:rsidP="0091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1FB52" w14:textId="77777777" w:rsidR="001B0CC9" w:rsidRDefault="001B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F425" w14:textId="77777777" w:rsidR="000C3C39" w:rsidRDefault="000C3C39">
    <w:pPr>
      <w:pStyle w:val="Footer"/>
      <w:jc w:val="right"/>
    </w:pPr>
    <w:r>
      <w:rPr>
        <w:lang w:val="nl-NL"/>
      </w:rPr>
      <w:t xml:space="preserve">Page </w:t>
    </w:r>
    <w:sdt>
      <w:sdtPr>
        <w:id w:val="868423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6793">
          <w:rPr>
            <w:noProof/>
          </w:rPr>
          <w:t>1</w:t>
        </w:r>
        <w:r>
          <w:rPr>
            <w:noProof/>
          </w:rPr>
          <w:fldChar w:fldCharType="end"/>
        </w:r>
        <w:r>
          <w:rPr>
            <w:noProof/>
            <w:lang w:val="nl-NL"/>
          </w:rPr>
          <w:t xml:space="preserve"> of </w:t>
        </w:r>
        <w:r>
          <w:rPr>
            <w:noProof/>
            <w:lang w:val="nl-NL"/>
          </w:rPr>
          <w:fldChar w:fldCharType="begin"/>
        </w:r>
        <w:r>
          <w:rPr>
            <w:noProof/>
            <w:lang w:val="nl-NL"/>
          </w:rPr>
          <w:instrText xml:space="preserve"> NUMPAGES  \* Arabic  \* MERGEFORMAT </w:instrText>
        </w:r>
        <w:r>
          <w:rPr>
            <w:noProof/>
            <w:lang w:val="nl-NL"/>
          </w:rPr>
          <w:fldChar w:fldCharType="separate"/>
        </w:r>
        <w:r w:rsidR="00FE6793">
          <w:rPr>
            <w:noProof/>
            <w:lang w:val="nl-NL"/>
          </w:rPr>
          <w:t>2</w:t>
        </w:r>
        <w:r>
          <w:rPr>
            <w:noProof/>
            <w:lang w:val="nl-NL"/>
          </w:rPr>
          <w:fldChar w:fldCharType="end"/>
        </w:r>
      </w:sdtContent>
    </w:sdt>
  </w:p>
  <w:p w14:paraId="33DDEF82" w14:textId="77777777" w:rsidR="000C3C39" w:rsidRDefault="000C3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738B" w14:textId="77777777" w:rsidR="001B0CC9" w:rsidRDefault="001B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AC925" w14:textId="77777777" w:rsidR="00EC2F84" w:rsidRDefault="00EC2F84" w:rsidP="009111A8">
      <w:pPr>
        <w:spacing w:after="0" w:line="240" w:lineRule="auto"/>
      </w:pPr>
      <w:bookmarkStart w:id="0" w:name="_Hlk33017656"/>
      <w:bookmarkEnd w:id="0"/>
      <w:r>
        <w:separator/>
      </w:r>
    </w:p>
  </w:footnote>
  <w:footnote w:type="continuationSeparator" w:id="0">
    <w:p w14:paraId="1AFA6555" w14:textId="77777777" w:rsidR="00EC2F84" w:rsidRDefault="00EC2F84" w:rsidP="00911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410C" w14:textId="77777777" w:rsidR="001B0CC9" w:rsidRDefault="001B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C911" w14:textId="77777777" w:rsidR="009111A8" w:rsidRDefault="009111A8">
    <w:pPr>
      <w:pStyle w:val="Header"/>
    </w:pPr>
  </w:p>
  <w:p w14:paraId="334E336B" w14:textId="77777777" w:rsidR="009111A8" w:rsidRDefault="009111A8">
    <w:pPr>
      <w:pStyle w:val="Header"/>
    </w:pPr>
    <w:r>
      <w:rPr>
        <w:noProof/>
        <w:lang w:eastAsia="en-GB"/>
      </w:rPr>
      <w:drawing>
        <wp:inline distT="0" distB="0" distL="0" distR="0" wp14:anchorId="6EF98A81" wp14:editId="7643642E">
          <wp:extent cx="2437268" cy="86677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REG logo without square.jpg"/>
                  <pic:cNvPicPr/>
                </pic:nvPicPr>
                <pic:blipFill>
                  <a:blip r:embed="rId1">
                    <a:extLst>
                      <a:ext uri="{28A0092B-C50C-407E-A947-70E740481C1C}">
                        <a14:useLocalDpi xmlns:a14="http://schemas.microsoft.com/office/drawing/2010/main" val="0"/>
                      </a:ext>
                    </a:extLst>
                  </a:blip>
                  <a:stretch>
                    <a:fillRect/>
                  </a:stretch>
                </pic:blipFill>
                <pic:spPr>
                  <a:xfrm>
                    <a:off x="0" y="0"/>
                    <a:ext cx="2719431" cy="967122"/>
                  </a:xfrm>
                  <a:prstGeom prst="rect">
                    <a:avLst/>
                  </a:prstGeom>
                </pic:spPr>
              </pic:pic>
            </a:graphicData>
          </a:graphic>
        </wp:inline>
      </w:drawing>
    </w:r>
  </w:p>
  <w:p w14:paraId="5A176A16" w14:textId="77777777" w:rsidR="00820771" w:rsidRDefault="00820771" w:rsidP="00820771">
    <w:pPr>
      <w:pStyle w:val="Header"/>
    </w:pPr>
    <w:r>
      <w:t xml:space="preserve">REQUEST TO REVOKE AN IRREVOCABLE DE-REGISTRATION AND EXPORT </w:t>
    </w:r>
    <w:r w:rsidR="001C6007">
      <w:br/>
    </w:r>
    <w:r>
      <w:t xml:space="preserve">REQUEST AUTHORISATION (IDERA) </w:t>
    </w:r>
  </w:p>
  <w:p w14:paraId="4F4DA7A5" w14:textId="77777777" w:rsidR="009111A8" w:rsidRPr="00820771" w:rsidRDefault="004B33F7" w:rsidP="00820771">
    <w:pPr>
      <w:pStyle w:val="Header"/>
      <w:jc w:val="right"/>
      <w:rPr>
        <w:sz w:val="18"/>
      </w:rPr>
    </w:pPr>
    <w:r>
      <w:rPr>
        <w:sz w:val="18"/>
      </w:rPr>
      <w:t xml:space="preserve">A.IDERA.REV </w:t>
    </w:r>
    <w:r w:rsidR="001B0CC9">
      <w:rPr>
        <w:sz w:val="18"/>
      </w:rP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B405" w14:textId="77777777" w:rsidR="001B0CC9" w:rsidRDefault="001B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82DB1"/>
    <w:multiLevelType w:val="hybridMultilevel"/>
    <w:tmpl w:val="D65CFDEE"/>
    <w:lvl w:ilvl="0" w:tplc="4B126CEA">
      <w:start w:val="1"/>
      <w:numFmt w:val="low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15703B2"/>
    <w:multiLevelType w:val="hybridMultilevel"/>
    <w:tmpl w:val="C0A2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95C93"/>
    <w:multiLevelType w:val="hybridMultilevel"/>
    <w:tmpl w:val="9AD42A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43"/>
    <w:rsid w:val="00070EB6"/>
    <w:rsid w:val="00074F92"/>
    <w:rsid w:val="000C3C39"/>
    <w:rsid w:val="000D5F3C"/>
    <w:rsid w:val="00164E65"/>
    <w:rsid w:val="00195970"/>
    <w:rsid w:val="001B0CC9"/>
    <w:rsid w:val="001B1EB9"/>
    <w:rsid w:val="001C6007"/>
    <w:rsid w:val="00242225"/>
    <w:rsid w:val="0024551E"/>
    <w:rsid w:val="00270097"/>
    <w:rsid w:val="00293FA9"/>
    <w:rsid w:val="002D02D5"/>
    <w:rsid w:val="002E3F50"/>
    <w:rsid w:val="00356841"/>
    <w:rsid w:val="0037436A"/>
    <w:rsid w:val="003B3A91"/>
    <w:rsid w:val="003B5443"/>
    <w:rsid w:val="0042118F"/>
    <w:rsid w:val="004615CC"/>
    <w:rsid w:val="0048123D"/>
    <w:rsid w:val="004B33F7"/>
    <w:rsid w:val="005E0821"/>
    <w:rsid w:val="00633401"/>
    <w:rsid w:val="00674340"/>
    <w:rsid w:val="00677612"/>
    <w:rsid w:val="006B1546"/>
    <w:rsid w:val="0074243A"/>
    <w:rsid w:val="007F6ADD"/>
    <w:rsid w:val="00820771"/>
    <w:rsid w:val="00836808"/>
    <w:rsid w:val="008A7ED2"/>
    <w:rsid w:val="009111A8"/>
    <w:rsid w:val="0096739E"/>
    <w:rsid w:val="009817C1"/>
    <w:rsid w:val="009D5DC0"/>
    <w:rsid w:val="00AA5C7A"/>
    <w:rsid w:val="00AC03CF"/>
    <w:rsid w:val="00AD3F33"/>
    <w:rsid w:val="00B027CF"/>
    <w:rsid w:val="00B523A6"/>
    <w:rsid w:val="00BB21F7"/>
    <w:rsid w:val="00BC66F1"/>
    <w:rsid w:val="00EC2F84"/>
    <w:rsid w:val="00F63852"/>
    <w:rsid w:val="00FE6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639B9"/>
  <w15:chartTrackingRefBased/>
  <w15:docId w15:val="{A908FB92-C5F1-4D0E-BA66-7A43DB4F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8F"/>
  </w:style>
  <w:style w:type="paragraph" w:styleId="Heading2">
    <w:name w:val="heading 2"/>
    <w:basedOn w:val="Normal"/>
    <w:next w:val="Normal"/>
    <w:link w:val="Heading2Char"/>
    <w:uiPriority w:val="9"/>
    <w:unhideWhenUsed/>
    <w:qFormat/>
    <w:rsid w:val="005E08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D2"/>
    <w:pPr>
      <w:ind w:left="720"/>
      <w:contextualSpacing/>
    </w:pPr>
  </w:style>
  <w:style w:type="table" w:styleId="TableGrid">
    <w:name w:val="Table Grid"/>
    <w:basedOn w:val="TableNormal"/>
    <w:uiPriority w:val="39"/>
    <w:rsid w:val="008A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1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1A8"/>
  </w:style>
  <w:style w:type="paragraph" w:styleId="Footer">
    <w:name w:val="footer"/>
    <w:basedOn w:val="Normal"/>
    <w:link w:val="FooterChar"/>
    <w:uiPriority w:val="99"/>
    <w:unhideWhenUsed/>
    <w:rsid w:val="00911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1A8"/>
  </w:style>
  <w:style w:type="character" w:customStyle="1" w:styleId="Heading2Char">
    <w:name w:val="Heading 2 Char"/>
    <w:basedOn w:val="DefaultParagraphFont"/>
    <w:link w:val="Heading2"/>
    <w:uiPriority w:val="9"/>
    <w:rsid w:val="005E082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E3F50"/>
    <w:rPr>
      <w:color w:val="0563C1" w:themeColor="hyperlink"/>
      <w:u w:val="single"/>
    </w:rPr>
  </w:style>
  <w:style w:type="character" w:customStyle="1" w:styleId="UnresolvedMention1">
    <w:name w:val="Unresolved Mention1"/>
    <w:basedOn w:val="DefaultParagraphFont"/>
    <w:uiPriority w:val="99"/>
    <w:semiHidden/>
    <w:unhideWhenUsed/>
    <w:rsid w:val="002E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2-re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2-REG%20Files\A.IDERA.REV_R0_IDERA%20Revocation_init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6" ma:contentTypeDescription="Create a new document." ma:contentTypeScope="" ma:versionID="02aec7e29e8d2e2bf64f3fbbc9f27da5">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ad9abc5f0d42149f6cf2d2ea508865b1"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F9D98-1008-44BA-95F0-67F164145866}">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customXml/itemProps2.xml><?xml version="1.0" encoding="utf-8"?>
<ds:datastoreItem xmlns:ds="http://schemas.openxmlformats.org/officeDocument/2006/customXml" ds:itemID="{D53001D7-A4C9-4208-B7E2-244C0323DA43}">
  <ds:schemaRefs>
    <ds:schemaRef ds:uri="http://schemas.openxmlformats.org/officeDocument/2006/bibliography"/>
  </ds:schemaRefs>
</ds:datastoreItem>
</file>

<file path=customXml/itemProps3.xml><?xml version="1.0" encoding="utf-8"?>
<ds:datastoreItem xmlns:ds="http://schemas.openxmlformats.org/officeDocument/2006/customXml" ds:itemID="{E7F7AE26-1A73-464E-90B3-AA75BC2E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24A01-A714-4900-AB14-6E7E30911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A.IDERA.REV_R0_IDERA Revocation_initial.dotx</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  Snowden | 2-REG</cp:lastModifiedBy>
  <cp:revision>1</cp:revision>
  <dcterms:created xsi:type="dcterms:W3CDTF">2021-04-06T15:50:00Z</dcterms:created>
  <dcterms:modified xsi:type="dcterms:W3CDTF">2021-04-06T15:51:00Z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504600</vt:r8>
  </property>
  <property fmtid="{D5CDD505-2E9C-101B-9397-08002B2CF9AE}" pid="4" name="Document Type">
    <vt:lpwstr/>
  </property>
</Properties>
</file>